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A2" w:rsidRDefault="00A938A2" w:rsidP="00471154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E86A25" w:rsidRPr="00E86A25" w:rsidRDefault="00E86A25" w:rsidP="0047115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A938A2" w:rsidRPr="00E86A25" w:rsidRDefault="00A938A2" w:rsidP="00471154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A22D5C" w:rsidRPr="00E86A25" w:rsidRDefault="005B1D7E" w:rsidP="0047115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О</w:t>
      </w:r>
      <w:r w:rsidR="00A22D5C" w:rsidRPr="00E86A25">
        <w:rPr>
          <w:rFonts w:ascii="Verdana" w:hAnsi="Verdana"/>
          <w:b/>
          <w:sz w:val="24"/>
          <w:szCs w:val="24"/>
        </w:rPr>
        <w:t xml:space="preserve">бщество с </w:t>
      </w:r>
      <w:r w:rsidRPr="00E86A25">
        <w:rPr>
          <w:rFonts w:ascii="Verdana" w:hAnsi="Verdana"/>
          <w:b/>
          <w:sz w:val="24"/>
          <w:szCs w:val="24"/>
        </w:rPr>
        <w:t>О</w:t>
      </w:r>
      <w:r w:rsidR="00A22D5C" w:rsidRPr="00E86A25">
        <w:rPr>
          <w:rFonts w:ascii="Verdana" w:hAnsi="Verdana"/>
          <w:b/>
          <w:sz w:val="24"/>
          <w:szCs w:val="24"/>
        </w:rPr>
        <w:t xml:space="preserve">граниченной </w:t>
      </w:r>
      <w:r w:rsidRPr="00E86A25">
        <w:rPr>
          <w:rFonts w:ascii="Verdana" w:hAnsi="Verdana"/>
          <w:b/>
          <w:sz w:val="24"/>
          <w:szCs w:val="24"/>
        </w:rPr>
        <w:t>О</w:t>
      </w:r>
      <w:r w:rsidR="00A22D5C" w:rsidRPr="00E86A25">
        <w:rPr>
          <w:rFonts w:ascii="Verdana" w:hAnsi="Verdana"/>
          <w:b/>
          <w:sz w:val="24"/>
          <w:szCs w:val="24"/>
        </w:rPr>
        <w:t>тветственностью</w:t>
      </w:r>
    </w:p>
    <w:p w:rsidR="0060639A" w:rsidRPr="00E86A25" w:rsidRDefault="00EE5212" w:rsidP="0060639A">
      <w:pPr>
        <w:jc w:val="center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 xml:space="preserve"> «Дабл-Ю</w:t>
      </w:r>
      <w:r w:rsidR="005B1D7E" w:rsidRPr="00E86A25">
        <w:rPr>
          <w:rFonts w:ascii="Verdana" w:hAnsi="Verdana"/>
          <w:b/>
          <w:sz w:val="24"/>
          <w:szCs w:val="24"/>
        </w:rPr>
        <w:t>»</w:t>
      </w:r>
      <w:r w:rsidR="005B1D7E" w:rsidRPr="00E86A25">
        <w:rPr>
          <w:rFonts w:ascii="Verdana" w:hAnsi="Verdana"/>
          <w:sz w:val="24"/>
          <w:szCs w:val="24"/>
        </w:rPr>
        <w:t xml:space="preserve">  </w:t>
      </w:r>
    </w:p>
    <w:p w:rsidR="00155E61" w:rsidRPr="00E86A25" w:rsidRDefault="00155E61" w:rsidP="0060639A">
      <w:pPr>
        <w:spacing w:before="120" w:after="120"/>
        <w:rPr>
          <w:rFonts w:ascii="Verdana" w:hAnsi="Verdana"/>
          <w:b/>
          <w:sz w:val="28"/>
          <w:szCs w:val="28"/>
        </w:rPr>
      </w:pPr>
    </w:p>
    <w:p w:rsidR="00C604A1" w:rsidRPr="00E86A25" w:rsidRDefault="00C604A1" w:rsidP="00F33657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ИНН</w:t>
      </w:r>
      <w:r w:rsidRPr="00E86A25">
        <w:rPr>
          <w:rFonts w:ascii="Verdana" w:hAnsi="Verdana"/>
          <w:sz w:val="24"/>
          <w:szCs w:val="24"/>
        </w:rPr>
        <w:t xml:space="preserve">    </w:t>
      </w:r>
      <w:r w:rsidR="00FD3C73" w:rsidRPr="00FD3C73">
        <w:rPr>
          <w:rFonts w:ascii="Verdana" w:hAnsi="Verdana"/>
          <w:sz w:val="24"/>
          <w:szCs w:val="24"/>
        </w:rPr>
        <w:t>7813580287</w:t>
      </w:r>
    </w:p>
    <w:p w:rsidR="00C604A1" w:rsidRPr="00E86A25" w:rsidRDefault="00C604A1" w:rsidP="00F33657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КПП</w:t>
      </w:r>
      <w:r w:rsidRPr="00E86A25">
        <w:rPr>
          <w:rFonts w:ascii="Verdana" w:hAnsi="Verdana"/>
          <w:sz w:val="24"/>
          <w:szCs w:val="24"/>
        </w:rPr>
        <w:t xml:space="preserve">     </w:t>
      </w:r>
      <w:r w:rsidR="00FD3C73" w:rsidRPr="00FD3C73">
        <w:rPr>
          <w:rFonts w:ascii="Verdana" w:hAnsi="Verdana"/>
          <w:sz w:val="24"/>
          <w:szCs w:val="24"/>
        </w:rPr>
        <w:t>781401001</w:t>
      </w:r>
    </w:p>
    <w:p w:rsidR="00C604A1" w:rsidRPr="00E86A25" w:rsidRDefault="00C604A1" w:rsidP="0060639A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ОКПО</w:t>
      </w:r>
      <w:r w:rsidRPr="00E86A25">
        <w:rPr>
          <w:rFonts w:ascii="Verdana" w:hAnsi="Verdana"/>
          <w:sz w:val="24"/>
          <w:szCs w:val="24"/>
        </w:rPr>
        <w:t xml:space="preserve">  33140242</w:t>
      </w:r>
    </w:p>
    <w:p w:rsidR="00C604A1" w:rsidRPr="00E86A25" w:rsidRDefault="00C604A1" w:rsidP="0060639A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ОГРН</w:t>
      </w:r>
      <w:r w:rsidRPr="00E86A25">
        <w:rPr>
          <w:rFonts w:ascii="Verdana" w:hAnsi="Verdana"/>
          <w:sz w:val="24"/>
          <w:szCs w:val="24"/>
        </w:rPr>
        <w:t xml:space="preserve">   1147847027350</w:t>
      </w:r>
    </w:p>
    <w:p w:rsidR="00C604A1" w:rsidRPr="00E86A25" w:rsidRDefault="00C604A1" w:rsidP="00F33657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ОКАТО</w:t>
      </w:r>
      <w:r w:rsidRPr="00E86A25">
        <w:rPr>
          <w:rFonts w:ascii="Verdana" w:hAnsi="Verdana"/>
          <w:sz w:val="24"/>
          <w:szCs w:val="24"/>
        </w:rPr>
        <w:t xml:space="preserve">   40288566000</w:t>
      </w:r>
    </w:p>
    <w:p w:rsidR="00FD3C73" w:rsidRDefault="00C604A1" w:rsidP="00FD3C73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БИК</w:t>
      </w:r>
      <w:r w:rsidRPr="00E86A25">
        <w:rPr>
          <w:rFonts w:ascii="Verdana" w:hAnsi="Verdana"/>
          <w:sz w:val="24"/>
          <w:szCs w:val="24"/>
        </w:rPr>
        <w:t xml:space="preserve">    </w:t>
      </w:r>
      <w:r w:rsidR="00BD04C0" w:rsidRPr="00BD04C0">
        <w:rPr>
          <w:rFonts w:ascii="Verdana" w:hAnsi="Verdana"/>
          <w:sz w:val="24"/>
          <w:szCs w:val="24"/>
        </w:rPr>
        <w:t>044525104</w:t>
      </w:r>
    </w:p>
    <w:p w:rsidR="00C604A1" w:rsidRPr="00E86A25" w:rsidRDefault="00C604A1" w:rsidP="00FD3C73">
      <w:pPr>
        <w:spacing w:before="120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р/сч</w:t>
      </w:r>
      <w:r w:rsidRPr="00E86A25">
        <w:rPr>
          <w:rFonts w:ascii="Verdana" w:hAnsi="Verdana"/>
          <w:sz w:val="24"/>
          <w:szCs w:val="24"/>
        </w:rPr>
        <w:t xml:space="preserve">   № </w:t>
      </w:r>
      <w:r w:rsidR="0042059C" w:rsidRPr="0042059C">
        <w:rPr>
          <w:rFonts w:ascii="Verdana" w:hAnsi="Verdana"/>
          <w:sz w:val="24"/>
          <w:szCs w:val="24"/>
          <w:u w:val="single"/>
        </w:rPr>
        <w:t>40702810603500032301</w:t>
      </w:r>
      <w:r w:rsidRPr="00E86A25">
        <w:rPr>
          <w:rFonts w:ascii="Verdana" w:hAnsi="Verdana"/>
          <w:sz w:val="24"/>
          <w:szCs w:val="24"/>
        </w:rPr>
        <w:t xml:space="preserve"> </w:t>
      </w:r>
      <w:r w:rsidR="0058056C" w:rsidRPr="00E86A25">
        <w:rPr>
          <w:rFonts w:ascii="Verdana" w:hAnsi="Verdana"/>
          <w:sz w:val="24"/>
          <w:szCs w:val="24"/>
        </w:rPr>
        <w:t xml:space="preserve"> </w:t>
      </w:r>
      <w:r w:rsidR="00BD04C0" w:rsidRPr="00BD04C0">
        <w:rPr>
          <w:rFonts w:ascii="Verdana" w:hAnsi="Verdana"/>
          <w:sz w:val="24"/>
          <w:szCs w:val="24"/>
        </w:rPr>
        <w:t>ООО "Банк Точка"</w:t>
      </w:r>
    </w:p>
    <w:p w:rsidR="00C604A1" w:rsidRPr="00E86A25" w:rsidRDefault="00C604A1" w:rsidP="00F33657">
      <w:pPr>
        <w:spacing w:after="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>к/сч</w:t>
      </w:r>
      <w:r w:rsidRPr="00E86A25">
        <w:rPr>
          <w:rFonts w:ascii="Verdana" w:hAnsi="Verdana"/>
          <w:sz w:val="24"/>
          <w:szCs w:val="24"/>
        </w:rPr>
        <w:t xml:space="preserve">   № </w:t>
      </w:r>
      <w:r w:rsidR="00BD04C0" w:rsidRPr="00BD04C0">
        <w:rPr>
          <w:rFonts w:ascii="Verdana" w:hAnsi="Verdana"/>
          <w:sz w:val="24"/>
          <w:szCs w:val="24"/>
          <w:u w:val="single"/>
        </w:rPr>
        <w:t>30101810745374525104</w:t>
      </w:r>
      <w:r w:rsidR="00FD3C73">
        <w:rPr>
          <w:rFonts w:ascii="Verdana" w:hAnsi="Verdana"/>
          <w:sz w:val="24"/>
          <w:szCs w:val="24"/>
          <w:u w:val="single"/>
        </w:rPr>
        <w:t xml:space="preserve"> </w:t>
      </w:r>
    </w:p>
    <w:p w:rsidR="00C37EFE" w:rsidRPr="00E86A25" w:rsidRDefault="00C604A1" w:rsidP="00C37EFE">
      <w:pPr>
        <w:spacing w:before="100" w:beforeAutospacing="1" w:after="120"/>
        <w:rPr>
          <w:rFonts w:ascii="Verdana" w:hAnsi="Verdana"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 xml:space="preserve">Юр. адрес:  </w:t>
      </w:r>
      <w:r w:rsidR="00C37EFE" w:rsidRPr="00E86A25">
        <w:rPr>
          <w:rFonts w:ascii="Verdana" w:hAnsi="Verdana"/>
          <w:sz w:val="24"/>
          <w:szCs w:val="24"/>
        </w:rPr>
        <w:t>197374, РФ, СПб, ул. Мебельная,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C37EFE" w:rsidRPr="00E86A25">
        <w:rPr>
          <w:rFonts w:ascii="Verdana" w:hAnsi="Verdana"/>
          <w:sz w:val="24"/>
          <w:szCs w:val="24"/>
        </w:rPr>
        <w:t>д.12,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C37EFE" w:rsidRPr="00E86A25">
        <w:rPr>
          <w:rFonts w:ascii="Verdana" w:hAnsi="Verdana"/>
          <w:sz w:val="24"/>
          <w:szCs w:val="24"/>
        </w:rPr>
        <w:t>к.1,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C37EFE" w:rsidRPr="00E86A25">
        <w:rPr>
          <w:rFonts w:ascii="Verdana" w:hAnsi="Verdana"/>
          <w:sz w:val="24"/>
          <w:szCs w:val="24"/>
        </w:rPr>
        <w:t>литер А,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C37EFE" w:rsidRPr="00E86A25">
        <w:rPr>
          <w:rFonts w:ascii="Verdana" w:hAnsi="Verdana"/>
          <w:sz w:val="24"/>
          <w:szCs w:val="24"/>
        </w:rPr>
        <w:t>БЦ «Авиатор», офис №240</w:t>
      </w:r>
    </w:p>
    <w:p w:rsidR="00C604A1" w:rsidRPr="00E86A25" w:rsidRDefault="00C604A1" w:rsidP="00C37EFE">
      <w:pPr>
        <w:spacing w:before="100" w:beforeAutospacing="1" w:after="120"/>
        <w:rPr>
          <w:rFonts w:ascii="Verdana" w:hAnsi="Verdana"/>
          <w:b/>
          <w:sz w:val="24"/>
          <w:szCs w:val="24"/>
        </w:rPr>
      </w:pPr>
      <w:r w:rsidRPr="00E86A25">
        <w:rPr>
          <w:rFonts w:ascii="Verdana" w:hAnsi="Verdana"/>
          <w:b/>
          <w:sz w:val="24"/>
          <w:szCs w:val="24"/>
        </w:rPr>
        <w:t xml:space="preserve">Факт. </w:t>
      </w:r>
      <w:r w:rsidR="00E76FDE" w:rsidRPr="00E86A25">
        <w:rPr>
          <w:rFonts w:ascii="Verdana" w:hAnsi="Verdana"/>
          <w:b/>
          <w:sz w:val="24"/>
          <w:szCs w:val="24"/>
        </w:rPr>
        <w:t>а</w:t>
      </w:r>
      <w:r w:rsidRPr="00E86A25">
        <w:rPr>
          <w:rFonts w:ascii="Verdana" w:hAnsi="Verdana"/>
          <w:b/>
          <w:sz w:val="24"/>
          <w:szCs w:val="24"/>
        </w:rPr>
        <w:t>дрес</w:t>
      </w:r>
      <w:r w:rsidR="00E76FDE" w:rsidRPr="00E86A25">
        <w:rPr>
          <w:rFonts w:ascii="Verdana" w:hAnsi="Verdana"/>
          <w:b/>
          <w:sz w:val="24"/>
          <w:szCs w:val="24"/>
        </w:rPr>
        <w:t xml:space="preserve">:  </w:t>
      </w:r>
      <w:r w:rsidR="00087341" w:rsidRPr="00E86A25">
        <w:rPr>
          <w:rFonts w:ascii="Verdana" w:hAnsi="Verdana"/>
          <w:sz w:val="24"/>
          <w:szCs w:val="24"/>
        </w:rPr>
        <w:t>197374</w:t>
      </w:r>
      <w:r w:rsidRPr="00E86A25">
        <w:rPr>
          <w:rFonts w:ascii="Verdana" w:hAnsi="Verdana"/>
          <w:sz w:val="24"/>
          <w:szCs w:val="24"/>
        </w:rPr>
        <w:t xml:space="preserve">, РФ, СПб, </w:t>
      </w:r>
      <w:r w:rsidR="00087341" w:rsidRPr="00E86A25">
        <w:rPr>
          <w:rFonts w:ascii="Verdana" w:hAnsi="Verdana"/>
          <w:sz w:val="24"/>
          <w:szCs w:val="24"/>
        </w:rPr>
        <w:t>ул. Мебельная,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087341" w:rsidRPr="00E86A25">
        <w:rPr>
          <w:rFonts w:ascii="Verdana" w:hAnsi="Verdana"/>
          <w:sz w:val="24"/>
          <w:szCs w:val="24"/>
        </w:rPr>
        <w:t>д.12,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087341" w:rsidRPr="00E86A25">
        <w:rPr>
          <w:rFonts w:ascii="Verdana" w:hAnsi="Verdana"/>
          <w:sz w:val="24"/>
          <w:szCs w:val="24"/>
        </w:rPr>
        <w:t>к.1,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087341" w:rsidRPr="00E86A25">
        <w:rPr>
          <w:rFonts w:ascii="Verdana" w:hAnsi="Verdana"/>
          <w:sz w:val="24"/>
          <w:szCs w:val="24"/>
        </w:rPr>
        <w:t>литер А,</w:t>
      </w:r>
      <w:r w:rsidR="00373D9F" w:rsidRPr="00E86A25">
        <w:rPr>
          <w:rFonts w:ascii="Verdana" w:hAnsi="Verdana"/>
          <w:sz w:val="24"/>
          <w:szCs w:val="24"/>
        </w:rPr>
        <w:t xml:space="preserve"> </w:t>
      </w:r>
      <w:r w:rsidR="00F72BEC" w:rsidRPr="00E86A25">
        <w:rPr>
          <w:rFonts w:ascii="Verdana" w:hAnsi="Verdana"/>
          <w:sz w:val="24"/>
          <w:szCs w:val="24"/>
        </w:rPr>
        <w:t>БЦ «Авиатор»,</w:t>
      </w:r>
      <w:r w:rsidR="00087341" w:rsidRPr="00E86A25">
        <w:rPr>
          <w:rFonts w:ascii="Verdana" w:hAnsi="Verdana"/>
          <w:sz w:val="24"/>
          <w:szCs w:val="24"/>
        </w:rPr>
        <w:t xml:space="preserve"> офис №240</w:t>
      </w:r>
    </w:p>
    <w:p w:rsidR="00155E61" w:rsidRPr="00E86A25" w:rsidRDefault="00C604A1" w:rsidP="0029333C">
      <w:pPr>
        <w:spacing w:before="120" w:after="120"/>
        <w:rPr>
          <w:rFonts w:ascii="Verdana" w:hAnsi="Verdana"/>
          <w:b/>
          <w:sz w:val="24"/>
          <w:szCs w:val="24"/>
          <w:lang w:val="en-US"/>
        </w:rPr>
      </w:pPr>
      <w:r w:rsidRPr="00E86A25">
        <w:rPr>
          <w:rFonts w:ascii="Verdana" w:hAnsi="Verdana"/>
          <w:b/>
          <w:sz w:val="24"/>
          <w:szCs w:val="24"/>
        </w:rPr>
        <w:t>Тел</w:t>
      </w:r>
      <w:r w:rsidRPr="00E86A25">
        <w:rPr>
          <w:rFonts w:ascii="Verdana" w:hAnsi="Verdana"/>
          <w:b/>
          <w:sz w:val="24"/>
          <w:szCs w:val="24"/>
          <w:lang w:val="en-US"/>
        </w:rPr>
        <w:t>/</w:t>
      </w:r>
      <w:r w:rsidRPr="00E86A25">
        <w:rPr>
          <w:rFonts w:ascii="Verdana" w:hAnsi="Verdana"/>
          <w:b/>
          <w:sz w:val="24"/>
          <w:szCs w:val="24"/>
        </w:rPr>
        <w:t>фак</w:t>
      </w:r>
      <w:r w:rsidR="00155E61" w:rsidRPr="00E86A25">
        <w:rPr>
          <w:rFonts w:ascii="Verdana" w:hAnsi="Verdana"/>
          <w:b/>
          <w:sz w:val="24"/>
          <w:szCs w:val="24"/>
          <w:lang w:val="en-US"/>
        </w:rPr>
        <w:t>c</w:t>
      </w:r>
      <w:r w:rsidR="00155E61" w:rsidRPr="00CE6B0C">
        <w:rPr>
          <w:rFonts w:ascii="Verdana" w:hAnsi="Verdana"/>
          <w:b/>
          <w:sz w:val="24"/>
          <w:szCs w:val="24"/>
          <w:lang w:val="en-US"/>
        </w:rPr>
        <w:t>:</w:t>
      </w:r>
      <w:r w:rsidR="00155E61" w:rsidRPr="00E86A25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155E61" w:rsidRPr="00CE6B0C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155E61" w:rsidRPr="00E86A25">
        <w:rPr>
          <w:rFonts w:ascii="Verdana" w:hAnsi="Verdana"/>
          <w:sz w:val="24"/>
          <w:szCs w:val="24"/>
          <w:lang w:val="en-US"/>
        </w:rPr>
        <w:t>8</w:t>
      </w:r>
      <w:r w:rsidR="00155E61" w:rsidRPr="00E86A25">
        <w:rPr>
          <w:rFonts w:ascii="Verdana" w:hAnsi="Verdana"/>
          <w:b/>
          <w:sz w:val="24"/>
          <w:szCs w:val="24"/>
          <w:lang w:val="en-US"/>
        </w:rPr>
        <w:t xml:space="preserve"> </w:t>
      </w:r>
      <w:r w:rsidR="00155E61" w:rsidRPr="00E86A25">
        <w:rPr>
          <w:rFonts w:ascii="Verdana" w:hAnsi="Verdana"/>
          <w:sz w:val="24"/>
          <w:szCs w:val="24"/>
          <w:lang w:val="en-US"/>
        </w:rPr>
        <w:t xml:space="preserve">(812) 244-75-81  </w:t>
      </w:r>
    </w:p>
    <w:p w:rsidR="00CE6B0C" w:rsidRPr="00CE6B0C" w:rsidRDefault="00C604A1" w:rsidP="00CE6B0C">
      <w:pPr>
        <w:spacing w:before="120" w:after="120"/>
        <w:rPr>
          <w:rFonts w:ascii="Verdana" w:hAnsi="Verdana"/>
          <w:b/>
          <w:sz w:val="24"/>
          <w:szCs w:val="24"/>
          <w:lang w:val="en-US"/>
        </w:rPr>
      </w:pPr>
      <w:r w:rsidRPr="00E86A25">
        <w:rPr>
          <w:rFonts w:ascii="Verdana" w:hAnsi="Verdana"/>
          <w:b/>
          <w:sz w:val="24"/>
          <w:szCs w:val="24"/>
          <w:lang w:val="en-US"/>
        </w:rPr>
        <w:t>Email:</w:t>
      </w:r>
      <w:r w:rsidR="00155E61" w:rsidRPr="00E86A25">
        <w:rPr>
          <w:rFonts w:ascii="Verdana" w:hAnsi="Verdana"/>
          <w:b/>
          <w:sz w:val="24"/>
          <w:szCs w:val="24"/>
          <w:lang w:val="en-US"/>
        </w:rPr>
        <w:t xml:space="preserve">  </w:t>
      </w:r>
      <w:hyperlink r:id="rId7" w:history="1">
        <w:r w:rsidR="00CE6B0C" w:rsidRPr="00681C72">
          <w:rPr>
            <w:rStyle w:val="a5"/>
            <w:rFonts w:ascii="Verdana" w:hAnsi="Verdana"/>
            <w:sz w:val="24"/>
            <w:szCs w:val="24"/>
            <w:lang w:val="en-US"/>
          </w:rPr>
          <w:t>info@dabl-you.ru</w:t>
        </w:r>
      </w:hyperlink>
    </w:p>
    <w:p w:rsidR="00CE6B0C" w:rsidRDefault="00CE6B0C" w:rsidP="00CE6B0C">
      <w:pPr>
        <w:spacing w:before="120" w:after="120"/>
        <w:rPr>
          <w:rFonts w:ascii="Verdana" w:hAnsi="Verdana"/>
          <w:b/>
          <w:sz w:val="24"/>
          <w:szCs w:val="24"/>
        </w:rPr>
      </w:pPr>
    </w:p>
    <w:p w:rsidR="00CE6B0C" w:rsidRDefault="00CE6B0C" w:rsidP="00CE6B0C">
      <w:pPr>
        <w:spacing w:before="120" w:after="120"/>
        <w:rPr>
          <w:rFonts w:ascii="Verdana" w:hAnsi="Verdana"/>
          <w:b/>
          <w:sz w:val="24"/>
          <w:szCs w:val="24"/>
        </w:rPr>
      </w:pPr>
    </w:p>
    <w:p w:rsidR="00C26EFD" w:rsidRPr="00CE6B0C" w:rsidRDefault="00E86A25" w:rsidP="00CE6B0C">
      <w:pPr>
        <w:spacing w:before="120" w:after="1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Генеральный директор</w:t>
      </w:r>
      <w:r w:rsidR="00C26EFD" w:rsidRPr="00E86A25">
        <w:rPr>
          <w:rFonts w:ascii="Verdana" w:hAnsi="Verdana"/>
          <w:b/>
          <w:sz w:val="24"/>
          <w:szCs w:val="24"/>
        </w:rPr>
        <w:t>:  Литвиненко Сергей  Валерьевич</w:t>
      </w:r>
    </w:p>
    <w:p w:rsidR="00155E61" w:rsidRPr="00E86A25" w:rsidRDefault="00E86A25" w:rsidP="00155E61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Главный </w:t>
      </w:r>
      <w:r w:rsidR="00155E61" w:rsidRPr="00E86A25">
        <w:rPr>
          <w:rFonts w:ascii="Verdana" w:hAnsi="Verdana"/>
          <w:b/>
          <w:sz w:val="24"/>
          <w:szCs w:val="24"/>
        </w:rPr>
        <w:t>бухгалтер: Литвиненко Сергей  Валерьевич</w:t>
      </w:r>
    </w:p>
    <w:p w:rsidR="005B1D7E" w:rsidRPr="00E86A25" w:rsidRDefault="005B1D7E" w:rsidP="005B1D7E">
      <w:pPr>
        <w:spacing w:after="0"/>
        <w:rPr>
          <w:rFonts w:ascii="Verdana" w:hAnsi="Verdana"/>
          <w:b/>
          <w:sz w:val="24"/>
          <w:szCs w:val="24"/>
        </w:rPr>
      </w:pPr>
    </w:p>
    <w:p w:rsidR="008535DD" w:rsidRPr="00E86A25" w:rsidRDefault="008535DD" w:rsidP="003031BF">
      <w:pPr>
        <w:spacing w:after="0"/>
        <w:rPr>
          <w:rFonts w:ascii="Verdana" w:hAnsi="Verdana"/>
          <w:b/>
          <w:sz w:val="24"/>
          <w:szCs w:val="24"/>
        </w:rPr>
      </w:pPr>
    </w:p>
    <w:p w:rsidR="008535DD" w:rsidRPr="00A938A2" w:rsidRDefault="008535DD" w:rsidP="003031BF">
      <w:pPr>
        <w:spacing w:after="0"/>
        <w:rPr>
          <w:rFonts w:ascii="Times New Roman" w:hAnsi="Times New Roman"/>
          <w:b/>
        </w:rPr>
      </w:pPr>
    </w:p>
    <w:p w:rsidR="008535DD" w:rsidRPr="00A938A2" w:rsidRDefault="008535DD" w:rsidP="003031BF">
      <w:pPr>
        <w:spacing w:after="0"/>
        <w:rPr>
          <w:rFonts w:ascii="Times New Roman" w:hAnsi="Times New Roman"/>
          <w:b/>
        </w:rPr>
      </w:pPr>
    </w:p>
    <w:p w:rsidR="00CF6253" w:rsidRPr="00A938A2" w:rsidRDefault="00CF6253" w:rsidP="003031BF">
      <w:pPr>
        <w:spacing w:after="0"/>
        <w:rPr>
          <w:rFonts w:ascii="Times New Roman" w:hAnsi="Times New Roman"/>
          <w:b/>
        </w:rPr>
      </w:pPr>
    </w:p>
    <w:p w:rsidR="008535DD" w:rsidRPr="00A938A2" w:rsidRDefault="008535DD" w:rsidP="003031BF">
      <w:pPr>
        <w:spacing w:after="0"/>
        <w:rPr>
          <w:rFonts w:ascii="Times New Roman" w:hAnsi="Times New Roman"/>
          <w:b/>
        </w:rPr>
      </w:pPr>
    </w:p>
    <w:sectPr w:rsidR="008535DD" w:rsidRPr="00A938A2" w:rsidSect="00661F4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0A" w:rsidRDefault="00AD720A" w:rsidP="00CD5864">
      <w:pPr>
        <w:spacing w:after="0" w:line="240" w:lineRule="auto"/>
      </w:pPr>
      <w:r>
        <w:separator/>
      </w:r>
    </w:p>
  </w:endnote>
  <w:endnote w:type="continuationSeparator" w:id="0">
    <w:p w:rsidR="00AD720A" w:rsidRDefault="00AD720A" w:rsidP="00C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0A" w:rsidRDefault="00AD720A" w:rsidP="00CD5864">
      <w:pPr>
        <w:spacing w:after="0" w:line="240" w:lineRule="auto"/>
      </w:pPr>
      <w:r>
        <w:separator/>
      </w:r>
    </w:p>
  </w:footnote>
  <w:footnote w:type="continuationSeparator" w:id="0">
    <w:p w:rsidR="00AD720A" w:rsidRDefault="00AD720A" w:rsidP="00CD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64" w:rsidRDefault="00EA1CBB">
    <w:pPr>
      <w:pStyle w:val="a7"/>
    </w:pPr>
    <w:r>
      <w:rPr>
        <w:noProof/>
        <w:lang w:val="ru-RU" w:eastAsia="ru-RU"/>
      </w:rPr>
      <w:drawing>
        <wp:inline distT="0" distB="0" distL="0" distR="0">
          <wp:extent cx="6644640" cy="632460"/>
          <wp:effectExtent l="0" t="0" r="0" b="0"/>
          <wp:docPr id="1" name="Рисунок 1" descr="Шапка Д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Д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C"/>
    <w:rsid w:val="0005768F"/>
    <w:rsid w:val="00087341"/>
    <w:rsid w:val="000B75D5"/>
    <w:rsid w:val="000E2334"/>
    <w:rsid w:val="00114C2A"/>
    <w:rsid w:val="00155E61"/>
    <w:rsid w:val="0018747F"/>
    <w:rsid w:val="001923E9"/>
    <w:rsid w:val="00227C89"/>
    <w:rsid w:val="00232B98"/>
    <w:rsid w:val="00280DF1"/>
    <w:rsid w:val="0029333C"/>
    <w:rsid w:val="002B4FEC"/>
    <w:rsid w:val="002F5A5C"/>
    <w:rsid w:val="003031BF"/>
    <w:rsid w:val="00373D9F"/>
    <w:rsid w:val="0038470D"/>
    <w:rsid w:val="0042059C"/>
    <w:rsid w:val="004362C4"/>
    <w:rsid w:val="004460E8"/>
    <w:rsid w:val="00471154"/>
    <w:rsid w:val="004C60B7"/>
    <w:rsid w:val="004C616B"/>
    <w:rsid w:val="00527EB8"/>
    <w:rsid w:val="00536D8C"/>
    <w:rsid w:val="00540658"/>
    <w:rsid w:val="00563D62"/>
    <w:rsid w:val="0058056C"/>
    <w:rsid w:val="00594D52"/>
    <w:rsid w:val="005A1151"/>
    <w:rsid w:val="005B1D7E"/>
    <w:rsid w:val="005C2D7C"/>
    <w:rsid w:val="005F31FF"/>
    <w:rsid w:val="0060639A"/>
    <w:rsid w:val="00622F34"/>
    <w:rsid w:val="00661F49"/>
    <w:rsid w:val="00663B99"/>
    <w:rsid w:val="006708A9"/>
    <w:rsid w:val="006717C6"/>
    <w:rsid w:val="00685CAC"/>
    <w:rsid w:val="0070039C"/>
    <w:rsid w:val="007C474B"/>
    <w:rsid w:val="007E63D4"/>
    <w:rsid w:val="007F5D56"/>
    <w:rsid w:val="00843B76"/>
    <w:rsid w:val="008535DD"/>
    <w:rsid w:val="008712F5"/>
    <w:rsid w:val="008A4895"/>
    <w:rsid w:val="008D2D06"/>
    <w:rsid w:val="00945770"/>
    <w:rsid w:val="00977F3F"/>
    <w:rsid w:val="009A5040"/>
    <w:rsid w:val="009C0D86"/>
    <w:rsid w:val="00A22D5C"/>
    <w:rsid w:val="00A55BA6"/>
    <w:rsid w:val="00A76E58"/>
    <w:rsid w:val="00A938A2"/>
    <w:rsid w:val="00AD0804"/>
    <w:rsid w:val="00AD720A"/>
    <w:rsid w:val="00B40AAD"/>
    <w:rsid w:val="00BC5C4B"/>
    <w:rsid w:val="00BD04C0"/>
    <w:rsid w:val="00BE4E1D"/>
    <w:rsid w:val="00BF03D7"/>
    <w:rsid w:val="00C26EFD"/>
    <w:rsid w:val="00C37EFE"/>
    <w:rsid w:val="00C604A1"/>
    <w:rsid w:val="00C90BED"/>
    <w:rsid w:val="00CD25F5"/>
    <w:rsid w:val="00CD5864"/>
    <w:rsid w:val="00CE6B0C"/>
    <w:rsid w:val="00CF6253"/>
    <w:rsid w:val="00D41B14"/>
    <w:rsid w:val="00D528BE"/>
    <w:rsid w:val="00D5461C"/>
    <w:rsid w:val="00DE7B83"/>
    <w:rsid w:val="00E0530E"/>
    <w:rsid w:val="00E567A0"/>
    <w:rsid w:val="00E76FDE"/>
    <w:rsid w:val="00E86A25"/>
    <w:rsid w:val="00EA1CBB"/>
    <w:rsid w:val="00EB3015"/>
    <w:rsid w:val="00EC2976"/>
    <w:rsid w:val="00ED2541"/>
    <w:rsid w:val="00EE5212"/>
    <w:rsid w:val="00F05DBD"/>
    <w:rsid w:val="00F33657"/>
    <w:rsid w:val="00F72BEC"/>
    <w:rsid w:val="00F8785A"/>
    <w:rsid w:val="00FC5D09"/>
    <w:rsid w:val="00FD3C73"/>
    <w:rsid w:val="00FE38AF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CD245-47CA-4FF1-A9EC-DA50809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F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61F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1F49"/>
  </w:style>
  <w:style w:type="character" w:styleId="a5">
    <w:name w:val="Hyperlink"/>
    <w:uiPriority w:val="99"/>
    <w:unhideWhenUsed/>
    <w:rsid w:val="005F31FF"/>
    <w:rPr>
      <w:color w:val="0000FF"/>
      <w:u w:val="single"/>
    </w:rPr>
  </w:style>
  <w:style w:type="table" w:styleId="a6">
    <w:name w:val="Table Grid"/>
    <w:basedOn w:val="a1"/>
    <w:uiPriority w:val="59"/>
    <w:rsid w:val="00A2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D586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D586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586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D58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abl-yo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058E-B1BF-42E5-BC44-C1F053E0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6" baseType="variant">
      <vt:variant>
        <vt:i4>6160417</vt:i4>
      </vt:variant>
      <vt:variant>
        <vt:i4>0</vt:i4>
      </vt:variant>
      <vt:variant>
        <vt:i4>0</vt:i4>
      </vt:variant>
      <vt:variant>
        <vt:i4>5</vt:i4>
      </vt:variant>
      <vt:variant>
        <vt:lpwstr>mailto:info@dabl-you.ru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cp:lastModifiedBy>kot</cp:lastModifiedBy>
  <cp:revision>2</cp:revision>
  <cp:lastPrinted>2017-02-13T14:41:00Z</cp:lastPrinted>
  <dcterms:created xsi:type="dcterms:W3CDTF">2023-05-25T12:21:00Z</dcterms:created>
  <dcterms:modified xsi:type="dcterms:W3CDTF">2023-05-25T12:21:00Z</dcterms:modified>
</cp:coreProperties>
</file>